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color w:val="2d3b45"/>
          <w:sz w:val="21"/>
          <w:szCs w:val="21"/>
          <w:rtl w:val="0"/>
        </w:rPr>
        <w:t xml:space="preserve">Looking for Opportunity - WiP Project Brainstorming</w:t>
      </w:r>
    </w:p>
    <w:p w:rsidR="00000000" w:rsidDel="00000000" w:rsidP="00000000" w:rsidRDefault="00000000" w:rsidRPr="00000000">
      <w:pPr>
        <w:contextualSpacing w:val="0"/>
        <w:jc w:val="center"/>
      </w:pPr>
      <w:r w:rsidDel="00000000" w:rsidR="00000000" w:rsidRPr="00000000">
        <w:rPr>
          <w:color w:val="2d3b45"/>
          <w:sz w:val="21"/>
          <w:szCs w:val="21"/>
          <w:rtl w:val="0"/>
        </w:rPr>
        <w:t xml:space="preserve"> </w:t>
      </w:r>
    </w:p>
    <w:p w:rsidR="00000000" w:rsidDel="00000000" w:rsidP="00000000" w:rsidRDefault="00000000" w:rsidRPr="00000000">
      <w:pPr>
        <w:spacing w:after="180" w:before="180" w:lineRule="auto"/>
        <w:contextualSpacing w:val="0"/>
      </w:pPr>
      <w:r w:rsidDel="00000000" w:rsidR="00000000" w:rsidRPr="00000000">
        <w:rPr>
          <w:color w:val="2d3b45"/>
          <w:sz w:val="21"/>
          <w:szCs w:val="21"/>
          <w:rtl w:val="0"/>
        </w:rPr>
        <w:t xml:space="preserve">In this assignment, you will collaborate with your team to find out about the results of their interviews and begin brainstorming ways to represent what you have learned about your WiP in project form.</w:t>
      </w:r>
    </w:p>
    <w:p w:rsidR="00000000" w:rsidDel="00000000" w:rsidP="00000000" w:rsidRDefault="00000000" w:rsidRPr="00000000">
      <w:pPr>
        <w:spacing w:after="180" w:before="180" w:lineRule="auto"/>
        <w:contextualSpacing w:val="0"/>
      </w:pPr>
      <w:r w:rsidDel="00000000" w:rsidR="00000000" w:rsidRPr="00000000">
        <w:rPr>
          <w:b w:val="1"/>
          <w:color w:val="2d3b45"/>
          <w:sz w:val="21"/>
          <w:szCs w:val="21"/>
          <w:rtl w:val="0"/>
        </w:rPr>
        <w:t xml:space="preserve">1. Sharing Interviews</w:t>
      </w:r>
    </w:p>
    <w:p w:rsidR="00000000" w:rsidDel="00000000" w:rsidP="00000000" w:rsidRDefault="00000000" w:rsidRPr="00000000">
      <w:pPr>
        <w:spacing w:after="180" w:before="180" w:lineRule="auto"/>
        <w:contextualSpacing w:val="0"/>
      </w:pPr>
      <w:r w:rsidDel="00000000" w:rsidR="00000000" w:rsidRPr="00000000">
        <w:rPr>
          <w:color w:val="2d3b45"/>
          <w:sz w:val="21"/>
          <w:szCs w:val="21"/>
          <w:rtl w:val="0"/>
        </w:rPr>
        <w:t xml:space="preserve">Take some time to share the information you found in your interviews.  As a group respond to the questions below.</w:t>
      </w:r>
    </w:p>
    <w:p w:rsidR="00000000" w:rsidDel="00000000" w:rsidP="00000000" w:rsidRDefault="00000000" w:rsidRPr="00000000">
      <w:pPr>
        <w:spacing w:after="180" w:before="180" w:lineRule="auto"/>
        <w:contextualSpacing w:val="0"/>
      </w:pPr>
      <w:r w:rsidDel="00000000" w:rsidR="00000000" w:rsidRPr="00000000">
        <w:rPr>
          <w:color w:val="2d3b45"/>
          <w:sz w:val="21"/>
          <w:szCs w:val="21"/>
          <w:rtl w:val="0"/>
        </w:rPr>
        <w:t xml:space="preserve">1.</w:t>
      </w:r>
      <w:r w:rsidDel="00000000" w:rsidR="00000000" w:rsidRPr="00000000">
        <w:rPr>
          <w:rFonts w:ascii="Times New Roman" w:cs="Times New Roman" w:eastAsia="Times New Roman" w:hAnsi="Times New Roman"/>
          <w:color w:val="2d3b45"/>
          <w:sz w:val="14"/>
          <w:szCs w:val="14"/>
          <w:rtl w:val="0"/>
        </w:rPr>
        <w:t xml:space="preserve">       </w:t>
      </w:r>
      <w:r w:rsidDel="00000000" w:rsidR="00000000" w:rsidRPr="00000000">
        <w:rPr>
          <w:color w:val="2d3b45"/>
          <w:sz w:val="21"/>
          <w:szCs w:val="21"/>
          <w:rtl w:val="0"/>
        </w:rPr>
        <w:t xml:space="preserve">What WiP stakeholders were interviewed by your group?</w:t>
      </w:r>
    </w:p>
    <w:p w:rsidR="00000000" w:rsidDel="00000000" w:rsidP="00000000" w:rsidRDefault="00000000" w:rsidRPr="00000000">
      <w:pPr>
        <w:spacing w:after="180" w:before="180" w:lineRule="auto"/>
        <w:contextualSpacing w:val="0"/>
      </w:pPr>
      <w:r w:rsidDel="00000000" w:rsidR="00000000" w:rsidRPr="00000000">
        <w:rPr>
          <w:color w:val="2d3b45"/>
          <w:sz w:val="21"/>
          <w:szCs w:val="21"/>
          <w:rtl w:val="0"/>
        </w:rPr>
        <w:t xml:space="preserve">Fasten Driver, Professional Race Car driver, Legislative director for a senator, Assistant director for Capmetro</w:t>
      </w:r>
    </w:p>
    <w:p w:rsidR="00000000" w:rsidDel="00000000" w:rsidP="00000000" w:rsidRDefault="00000000" w:rsidRPr="00000000">
      <w:pPr>
        <w:spacing w:after="180" w:before="180" w:lineRule="auto"/>
        <w:contextualSpacing w:val="0"/>
      </w:pPr>
      <w:r w:rsidDel="00000000" w:rsidR="00000000" w:rsidRPr="00000000">
        <w:rPr>
          <w:color w:val="2d3b45"/>
          <w:sz w:val="21"/>
          <w:szCs w:val="21"/>
          <w:rtl w:val="0"/>
        </w:rPr>
        <w:t xml:space="preserve">Possible ideas incase anyone needs an interview: one of the writers/supporters/creators of Prop1</w:t>
      </w:r>
    </w:p>
    <w:p w:rsidR="00000000" w:rsidDel="00000000" w:rsidP="00000000" w:rsidRDefault="00000000" w:rsidRPr="00000000">
      <w:pPr>
        <w:spacing w:after="180" w:before="180" w:lineRule="auto"/>
        <w:contextualSpacing w:val="0"/>
      </w:pPr>
      <w:r w:rsidDel="00000000" w:rsidR="00000000" w:rsidRPr="00000000">
        <w:rPr>
          <w:color w:val="2d3b45"/>
          <w:sz w:val="21"/>
          <w:szCs w:val="21"/>
          <w:rtl w:val="0"/>
        </w:rPr>
        <w:t xml:space="preserve">2.</w:t>
      </w:r>
      <w:r w:rsidDel="00000000" w:rsidR="00000000" w:rsidRPr="00000000">
        <w:rPr>
          <w:rFonts w:ascii="Times New Roman" w:cs="Times New Roman" w:eastAsia="Times New Roman" w:hAnsi="Times New Roman"/>
          <w:color w:val="2d3b45"/>
          <w:sz w:val="14"/>
          <w:szCs w:val="14"/>
          <w:rtl w:val="0"/>
        </w:rPr>
        <w:t xml:space="preserve">       </w:t>
      </w:r>
      <w:r w:rsidDel="00000000" w:rsidR="00000000" w:rsidRPr="00000000">
        <w:rPr>
          <w:color w:val="2d3b45"/>
          <w:sz w:val="21"/>
          <w:szCs w:val="21"/>
          <w:rtl w:val="0"/>
        </w:rPr>
        <w:t xml:space="preserve">What are some of the common themes about your WiP that emerge from the interviews?</w:t>
      </w:r>
    </w:p>
    <w:p w:rsidR="00000000" w:rsidDel="00000000" w:rsidP="00000000" w:rsidRDefault="00000000" w:rsidRPr="00000000">
      <w:pPr>
        <w:numPr>
          <w:ilvl w:val="0"/>
          <w:numId w:val="2"/>
        </w:numPr>
        <w:spacing w:after="180" w:before="180" w:lineRule="auto"/>
        <w:ind w:left="720" w:hanging="360"/>
        <w:contextualSpacing w:val="1"/>
        <w:rPr>
          <w:color w:val="2d3b45"/>
          <w:sz w:val="21"/>
          <w:szCs w:val="21"/>
          <w:u w:val="none"/>
        </w:rPr>
      </w:pPr>
      <w:r w:rsidDel="00000000" w:rsidR="00000000" w:rsidRPr="00000000">
        <w:rPr>
          <w:color w:val="2d3b45"/>
          <w:sz w:val="21"/>
          <w:szCs w:val="21"/>
          <w:rtl w:val="0"/>
        </w:rPr>
        <w:t xml:space="preserve">Infrastructure being only supportive for cars instead of other means of transportation.</w:t>
      </w:r>
    </w:p>
    <w:p w:rsidR="00000000" w:rsidDel="00000000" w:rsidP="00000000" w:rsidRDefault="00000000" w:rsidRPr="00000000">
      <w:pPr>
        <w:numPr>
          <w:ilvl w:val="0"/>
          <w:numId w:val="2"/>
        </w:numPr>
        <w:spacing w:after="180" w:before="180" w:lineRule="auto"/>
        <w:ind w:left="720" w:hanging="360"/>
        <w:contextualSpacing w:val="1"/>
        <w:rPr>
          <w:color w:val="2d3b45"/>
          <w:sz w:val="21"/>
          <w:szCs w:val="21"/>
          <w:u w:val="none"/>
        </w:rPr>
      </w:pPr>
      <w:r w:rsidDel="00000000" w:rsidR="00000000" w:rsidRPr="00000000">
        <w:rPr>
          <w:color w:val="2d3b45"/>
          <w:sz w:val="21"/>
          <w:szCs w:val="21"/>
          <w:rtl w:val="0"/>
        </w:rPr>
        <w:t xml:space="preserve">People would rather sit back and wait for it to happen instead of attempting to try and help with this problem.</w:t>
      </w:r>
    </w:p>
    <w:p w:rsidR="00000000" w:rsidDel="00000000" w:rsidP="00000000" w:rsidRDefault="00000000" w:rsidRPr="00000000">
      <w:pPr>
        <w:numPr>
          <w:ilvl w:val="0"/>
          <w:numId w:val="2"/>
        </w:numPr>
        <w:spacing w:after="180" w:before="180" w:lineRule="auto"/>
        <w:ind w:left="720" w:hanging="360"/>
        <w:contextualSpacing w:val="1"/>
        <w:rPr>
          <w:color w:val="2d3b45"/>
          <w:sz w:val="21"/>
          <w:szCs w:val="21"/>
          <w:u w:val="none"/>
        </w:rPr>
      </w:pPr>
      <w:r w:rsidDel="00000000" w:rsidR="00000000" w:rsidRPr="00000000">
        <w:rPr>
          <w:color w:val="2d3b45"/>
          <w:sz w:val="21"/>
          <w:szCs w:val="21"/>
          <w:rtl w:val="0"/>
        </w:rPr>
        <w:t xml:space="preserve">Transportation involves much more than just getting places, it involves things such as economic issues and such things.</w:t>
      </w:r>
    </w:p>
    <w:p w:rsidR="00000000" w:rsidDel="00000000" w:rsidP="00000000" w:rsidRDefault="00000000" w:rsidRPr="00000000">
      <w:pPr>
        <w:spacing w:after="180" w:before="180" w:lineRule="auto"/>
        <w:contextualSpacing w:val="0"/>
      </w:pPr>
      <w:r w:rsidDel="00000000" w:rsidR="00000000" w:rsidRPr="00000000">
        <w:rPr>
          <w:color w:val="2d3b45"/>
          <w:sz w:val="21"/>
          <w:szCs w:val="21"/>
          <w:rtl w:val="0"/>
        </w:rPr>
        <w:t xml:space="preserve"> </w:t>
      </w:r>
    </w:p>
    <w:p w:rsidR="00000000" w:rsidDel="00000000" w:rsidP="00000000" w:rsidRDefault="00000000" w:rsidRPr="00000000">
      <w:pPr>
        <w:spacing w:after="180" w:before="180" w:lineRule="auto"/>
        <w:contextualSpacing w:val="0"/>
      </w:pPr>
      <w:r w:rsidDel="00000000" w:rsidR="00000000" w:rsidRPr="00000000">
        <w:rPr>
          <w:color w:val="2d3b45"/>
          <w:sz w:val="21"/>
          <w:szCs w:val="21"/>
          <w:rtl w:val="0"/>
        </w:rPr>
        <w:t xml:space="preserve">3.</w:t>
      </w:r>
      <w:r w:rsidDel="00000000" w:rsidR="00000000" w:rsidRPr="00000000">
        <w:rPr>
          <w:rFonts w:ascii="Times New Roman" w:cs="Times New Roman" w:eastAsia="Times New Roman" w:hAnsi="Times New Roman"/>
          <w:color w:val="2d3b45"/>
          <w:sz w:val="14"/>
          <w:szCs w:val="14"/>
          <w:rtl w:val="0"/>
        </w:rPr>
        <w:t xml:space="preserve">       </w:t>
      </w:r>
      <w:r w:rsidDel="00000000" w:rsidR="00000000" w:rsidRPr="00000000">
        <w:rPr>
          <w:color w:val="2d3b45"/>
          <w:sz w:val="21"/>
          <w:szCs w:val="21"/>
          <w:rtl w:val="0"/>
        </w:rPr>
        <w:t xml:space="preserve">What is different in the way each interviewee perceived the issue?</w:t>
      </w:r>
    </w:p>
    <w:p w:rsidR="00000000" w:rsidDel="00000000" w:rsidP="00000000" w:rsidRDefault="00000000" w:rsidRPr="00000000">
      <w:pPr>
        <w:numPr>
          <w:ilvl w:val="0"/>
          <w:numId w:val="5"/>
        </w:numPr>
        <w:spacing w:after="180" w:before="180" w:lineRule="auto"/>
        <w:ind w:left="720" w:hanging="360"/>
        <w:contextualSpacing w:val="1"/>
        <w:rPr>
          <w:color w:val="2d3b45"/>
          <w:sz w:val="21"/>
          <w:szCs w:val="21"/>
          <w:u w:val="none"/>
        </w:rPr>
      </w:pPr>
      <w:r w:rsidDel="00000000" w:rsidR="00000000" w:rsidRPr="00000000">
        <w:rPr>
          <w:color w:val="2d3b45"/>
          <w:sz w:val="21"/>
          <w:szCs w:val="21"/>
          <w:rtl w:val="0"/>
        </w:rPr>
        <w:t xml:space="preserve">Gentrification is caused by and causes alternative transportation, this could affect the poor communities based on the perspective you are looking at it from. </w:t>
      </w:r>
    </w:p>
    <w:p w:rsidR="00000000" w:rsidDel="00000000" w:rsidP="00000000" w:rsidRDefault="00000000" w:rsidRPr="00000000">
      <w:pPr>
        <w:spacing w:after="180" w:before="180" w:lineRule="auto"/>
        <w:contextualSpacing w:val="0"/>
      </w:pPr>
      <w:r w:rsidDel="00000000" w:rsidR="00000000" w:rsidRPr="00000000">
        <w:rPr>
          <w:color w:val="2d3b45"/>
          <w:sz w:val="21"/>
          <w:szCs w:val="21"/>
          <w:rtl w:val="0"/>
        </w:rPr>
        <w:t xml:space="preserve"> </w:t>
      </w:r>
    </w:p>
    <w:p w:rsidR="00000000" w:rsidDel="00000000" w:rsidP="00000000" w:rsidRDefault="00000000" w:rsidRPr="00000000">
      <w:pPr>
        <w:spacing w:after="180" w:before="180" w:lineRule="auto"/>
        <w:contextualSpacing w:val="0"/>
      </w:pPr>
      <w:r w:rsidDel="00000000" w:rsidR="00000000" w:rsidRPr="00000000">
        <w:rPr>
          <w:color w:val="2d3b45"/>
          <w:sz w:val="21"/>
          <w:szCs w:val="21"/>
          <w:rtl w:val="0"/>
        </w:rPr>
        <w:t xml:space="preserve">4.</w:t>
      </w:r>
      <w:r w:rsidDel="00000000" w:rsidR="00000000" w:rsidRPr="00000000">
        <w:rPr>
          <w:rFonts w:ascii="Times New Roman" w:cs="Times New Roman" w:eastAsia="Times New Roman" w:hAnsi="Times New Roman"/>
          <w:color w:val="2d3b45"/>
          <w:sz w:val="14"/>
          <w:szCs w:val="14"/>
          <w:rtl w:val="0"/>
        </w:rPr>
        <w:t xml:space="preserve">       </w:t>
      </w:r>
      <w:r w:rsidDel="00000000" w:rsidR="00000000" w:rsidRPr="00000000">
        <w:rPr>
          <w:color w:val="2d3b45"/>
          <w:sz w:val="21"/>
          <w:szCs w:val="21"/>
          <w:rtl w:val="0"/>
        </w:rPr>
        <w:t xml:space="preserve">After listening to the responses of all of the interviews, what ideas does your group have for solutions/ action items that would improve the state of your WiP?</w:t>
      </w:r>
    </w:p>
    <w:p w:rsidR="00000000" w:rsidDel="00000000" w:rsidP="00000000" w:rsidRDefault="00000000" w:rsidRPr="00000000">
      <w:pPr>
        <w:numPr>
          <w:ilvl w:val="0"/>
          <w:numId w:val="4"/>
        </w:numPr>
        <w:spacing w:after="180" w:before="180" w:lineRule="auto"/>
        <w:ind w:left="720" w:hanging="360"/>
        <w:contextualSpacing w:val="1"/>
        <w:rPr>
          <w:color w:val="2d3b45"/>
          <w:sz w:val="21"/>
          <w:szCs w:val="21"/>
          <w:u w:val="none"/>
        </w:rPr>
      </w:pPr>
      <w:r w:rsidDel="00000000" w:rsidR="00000000" w:rsidRPr="00000000">
        <w:rPr>
          <w:color w:val="2d3b45"/>
          <w:sz w:val="21"/>
          <w:szCs w:val="21"/>
          <w:rtl w:val="0"/>
        </w:rPr>
        <w:t xml:space="preserve">self-driving cars</w:t>
      </w:r>
    </w:p>
    <w:p w:rsidR="00000000" w:rsidDel="00000000" w:rsidP="00000000" w:rsidRDefault="00000000" w:rsidRPr="00000000">
      <w:pPr>
        <w:numPr>
          <w:ilvl w:val="0"/>
          <w:numId w:val="4"/>
        </w:numPr>
        <w:spacing w:after="180" w:before="180" w:lineRule="auto"/>
        <w:ind w:left="720" w:hanging="360"/>
        <w:contextualSpacing w:val="1"/>
        <w:rPr>
          <w:color w:val="2d3b45"/>
          <w:sz w:val="21"/>
          <w:szCs w:val="21"/>
          <w:u w:val="none"/>
        </w:rPr>
      </w:pPr>
      <w:r w:rsidDel="00000000" w:rsidR="00000000" w:rsidRPr="00000000">
        <w:rPr>
          <w:color w:val="2d3b45"/>
          <w:sz w:val="21"/>
          <w:szCs w:val="21"/>
          <w:rtl w:val="0"/>
        </w:rPr>
        <w:t xml:space="preserve">Trolley car</w:t>
      </w:r>
    </w:p>
    <w:p w:rsidR="00000000" w:rsidDel="00000000" w:rsidP="00000000" w:rsidRDefault="00000000" w:rsidRPr="00000000">
      <w:pPr>
        <w:numPr>
          <w:ilvl w:val="0"/>
          <w:numId w:val="4"/>
        </w:numPr>
        <w:spacing w:after="180" w:before="180" w:lineRule="auto"/>
        <w:ind w:left="720" w:hanging="360"/>
        <w:contextualSpacing w:val="1"/>
        <w:rPr>
          <w:color w:val="2d3b45"/>
          <w:sz w:val="21"/>
          <w:szCs w:val="21"/>
          <w:u w:val="none"/>
        </w:rPr>
      </w:pPr>
      <w:r w:rsidDel="00000000" w:rsidR="00000000" w:rsidRPr="00000000">
        <w:rPr>
          <w:color w:val="2d3b45"/>
          <w:sz w:val="21"/>
          <w:szCs w:val="21"/>
          <w:rtl w:val="0"/>
        </w:rPr>
        <w:t xml:space="preserve">Infrastructure rebuilding to be more collaborative with bikers, walkers, etc. (prop 1?)</w:t>
      </w:r>
    </w:p>
    <w:p w:rsidR="00000000" w:rsidDel="00000000" w:rsidP="00000000" w:rsidRDefault="00000000" w:rsidRPr="00000000">
      <w:pPr>
        <w:numPr>
          <w:ilvl w:val="0"/>
          <w:numId w:val="4"/>
        </w:numPr>
        <w:spacing w:after="180" w:before="180" w:lineRule="auto"/>
        <w:ind w:left="720" w:hanging="360"/>
        <w:contextualSpacing w:val="1"/>
        <w:rPr>
          <w:color w:val="2d3b45"/>
          <w:sz w:val="21"/>
          <w:szCs w:val="21"/>
          <w:u w:val="none"/>
        </w:rPr>
      </w:pPr>
      <w:r w:rsidDel="00000000" w:rsidR="00000000" w:rsidRPr="00000000">
        <w:rPr>
          <w:color w:val="2d3b45"/>
          <w:sz w:val="21"/>
          <w:szCs w:val="21"/>
          <w:rtl w:val="0"/>
        </w:rPr>
        <w:t xml:space="preserve">Building underground</w:t>
      </w:r>
    </w:p>
    <w:p w:rsidR="00000000" w:rsidDel="00000000" w:rsidP="00000000" w:rsidRDefault="00000000" w:rsidRPr="00000000">
      <w:pPr>
        <w:spacing w:after="180" w:before="180" w:lineRule="auto"/>
        <w:contextualSpacing w:val="0"/>
      </w:pP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180" w:before="180" w:lineRule="auto"/>
        <w:contextualSpacing w:val="0"/>
      </w:pP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color w:val="2d3b45"/>
          <w:sz w:val="21"/>
          <w:szCs w:val="21"/>
          <w:rtl w:val="0"/>
        </w:rPr>
        <w:t xml:space="preserve">5.</w:t>
      </w:r>
      <w:r w:rsidDel="00000000" w:rsidR="00000000" w:rsidRPr="00000000">
        <w:rPr>
          <w:rFonts w:ascii="Times New Roman" w:cs="Times New Roman" w:eastAsia="Times New Roman" w:hAnsi="Times New Roman"/>
          <w:color w:val="2d3b45"/>
          <w:sz w:val="14"/>
          <w:szCs w:val="14"/>
          <w:rtl w:val="0"/>
        </w:rPr>
        <w:t xml:space="preserve">       </w:t>
      </w:r>
      <w:r w:rsidDel="00000000" w:rsidR="00000000" w:rsidRPr="00000000">
        <w:rPr>
          <w:color w:val="2d3b45"/>
          <w:sz w:val="21"/>
          <w:szCs w:val="21"/>
          <w:rtl w:val="0"/>
        </w:rPr>
        <w:t xml:space="preserve">What are some of the benefits of the solutions you have identified in #4, what are some possible drawbacks?</w:t>
      </w:r>
    </w:p>
    <w:p w:rsidR="00000000" w:rsidDel="00000000" w:rsidP="00000000" w:rsidRDefault="00000000" w:rsidRPr="00000000">
      <w:pPr>
        <w:numPr>
          <w:ilvl w:val="0"/>
          <w:numId w:val="3"/>
        </w:numPr>
        <w:spacing w:after="180" w:before="180" w:lineRule="auto"/>
        <w:ind w:left="720" w:hanging="360"/>
        <w:contextualSpacing w:val="1"/>
        <w:rPr>
          <w:color w:val="2d3b45"/>
          <w:sz w:val="21"/>
          <w:szCs w:val="21"/>
          <w:u w:val="none"/>
        </w:rPr>
      </w:pPr>
      <w:r w:rsidDel="00000000" w:rsidR="00000000" w:rsidRPr="00000000">
        <w:rPr>
          <w:color w:val="2d3b45"/>
          <w:sz w:val="21"/>
          <w:szCs w:val="21"/>
          <w:rtl w:val="0"/>
        </w:rPr>
        <w:t xml:space="preserve">Trolley</w:t>
      </w:r>
    </w:p>
    <w:p w:rsidR="00000000" w:rsidDel="00000000" w:rsidP="00000000" w:rsidRDefault="00000000" w:rsidRPr="00000000">
      <w:pPr>
        <w:numPr>
          <w:ilvl w:val="1"/>
          <w:numId w:val="3"/>
        </w:numPr>
        <w:spacing w:after="180" w:before="180" w:lineRule="auto"/>
        <w:ind w:left="1440" w:hanging="360"/>
        <w:contextualSpacing w:val="1"/>
        <w:rPr>
          <w:color w:val="2d3b45"/>
          <w:sz w:val="21"/>
          <w:szCs w:val="21"/>
          <w:u w:val="none"/>
        </w:rPr>
      </w:pPr>
      <w:r w:rsidDel="00000000" w:rsidR="00000000" w:rsidRPr="00000000">
        <w:rPr>
          <w:color w:val="2d3b45"/>
          <w:sz w:val="21"/>
          <w:szCs w:val="21"/>
          <w:rtl w:val="0"/>
        </w:rPr>
        <w:t xml:space="preserve">Some benefits for our Trolley Car idea is that it has set roads already and they don’t interfere with traffic because cars can avoid them.</w:t>
      </w:r>
    </w:p>
    <w:p w:rsidR="00000000" w:rsidDel="00000000" w:rsidP="00000000" w:rsidRDefault="00000000" w:rsidRPr="00000000">
      <w:pPr>
        <w:numPr>
          <w:ilvl w:val="1"/>
          <w:numId w:val="3"/>
        </w:numPr>
        <w:spacing w:after="180" w:before="180" w:lineRule="auto"/>
        <w:ind w:left="1440" w:hanging="360"/>
        <w:contextualSpacing w:val="1"/>
        <w:rPr>
          <w:color w:val="2d3b45"/>
          <w:sz w:val="21"/>
          <w:szCs w:val="21"/>
          <w:u w:val="none"/>
        </w:rPr>
      </w:pPr>
      <w:r w:rsidDel="00000000" w:rsidR="00000000" w:rsidRPr="00000000">
        <w:rPr>
          <w:color w:val="2d3b45"/>
          <w:sz w:val="21"/>
          <w:szCs w:val="21"/>
          <w:rtl w:val="0"/>
        </w:rPr>
        <w:t xml:space="preserve">Some drawbacks could be that there aren’t enough funds for them, or people might not like the way they look in the city of Austin.</w:t>
      </w:r>
    </w:p>
    <w:p w:rsidR="00000000" w:rsidDel="00000000" w:rsidP="00000000" w:rsidRDefault="00000000" w:rsidRPr="00000000">
      <w:pPr>
        <w:numPr>
          <w:ilvl w:val="0"/>
          <w:numId w:val="3"/>
        </w:numPr>
        <w:spacing w:after="180" w:before="180" w:lineRule="auto"/>
        <w:ind w:left="720" w:hanging="360"/>
        <w:contextualSpacing w:val="1"/>
        <w:rPr>
          <w:color w:val="2d3b45"/>
          <w:sz w:val="21"/>
          <w:szCs w:val="21"/>
          <w:u w:val="none"/>
        </w:rPr>
      </w:pPr>
      <w:r w:rsidDel="00000000" w:rsidR="00000000" w:rsidRPr="00000000">
        <w:rPr>
          <w:color w:val="2d3b45"/>
          <w:sz w:val="21"/>
          <w:szCs w:val="21"/>
          <w:rtl w:val="0"/>
        </w:rPr>
        <w:t xml:space="preserve">Self-driving</w:t>
      </w:r>
    </w:p>
    <w:p w:rsidR="00000000" w:rsidDel="00000000" w:rsidP="00000000" w:rsidRDefault="00000000" w:rsidRPr="00000000">
      <w:pPr>
        <w:numPr>
          <w:ilvl w:val="1"/>
          <w:numId w:val="3"/>
        </w:numPr>
        <w:spacing w:after="180" w:before="180" w:lineRule="auto"/>
        <w:ind w:left="1440" w:hanging="360"/>
        <w:contextualSpacing w:val="1"/>
        <w:rPr>
          <w:color w:val="2d3b45"/>
          <w:sz w:val="21"/>
          <w:szCs w:val="21"/>
          <w:u w:val="none"/>
        </w:rPr>
      </w:pPr>
      <w:r w:rsidDel="00000000" w:rsidR="00000000" w:rsidRPr="00000000">
        <w:rPr>
          <w:color w:val="2d3b45"/>
          <w:sz w:val="21"/>
          <w:szCs w:val="21"/>
          <w:rtl w:val="0"/>
        </w:rPr>
        <w:t xml:space="preserve">Less car wrecks</w:t>
      </w:r>
    </w:p>
    <w:p w:rsidR="00000000" w:rsidDel="00000000" w:rsidP="00000000" w:rsidRDefault="00000000" w:rsidRPr="00000000">
      <w:pPr>
        <w:numPr>
          <w:ilvl w:val="1"/>
          <w:numId w:val="3"/>
        </w:numPr>
        <w:spacing w:after="180" w:before="180" w:lineRule="auto"/>
        <w:ind w:left="1440" w:hanging="360"/>
        <w:contextualSpacing w:val="1"/>
        <w:rPr>
          <w:color w:val="2d3b45"/>
          <w:sz w:val="21"/>
          <w:szCs w:val="21"/>
          <w:u w:val="none"/>
        </w:rPr>
      </w:pPr>
      <w:r w:rsidDel="00000000" w:rsidR="00000000" w:rsidRPr="00000000">
        <w:rPr>
          <w:color w:val="2d3b45"/>
          <w:sz w:val="21"/>
          <w:szCs w:val="21"/>
          <w:rtl w:val="0"/>
        </w:rPr>
        <w:t xml:space="preserve">Super expensive</w:t>
      </w:r>
    </w:p>
    <w:p w:rsidR="00000000" w:rsidDel="00000000" w:rsidP="00000000" w:rsidRDefault="00000000" w:rsidRPr="00000000">
      <w:pPr>
        <w:numPr>
          <w:ilvl w:val="1"/>
          <w:numId w:val="3"/>
        </w:numPr>
        <w:spacing w:after="180" w:before="180" w:lineRule="auto"/>
        <w:ind w:left="1440" w:hanging="360"/>
        <w:contextualSpacing w:val="1"/>
        <w:rPr>
          <w:color w:val="2d3b45"/>
          <w:sz w:val="21"/>
          <w:szCs w:val="21"/>
          <w:u w:val="none"/>
        </w:rPr>
      </w:pPr>
      <w:r w:rsidDel="00000000" w:rsidR="00000000" w:rsidRPr="00000000">
        <w:rPr>
          <w:color w:val="2d3b45"/>
          <w:sz w:val="21"/>
          <w:szCs w:val="21"/>
          <w:rtl w:val="0"/>
        </w:rPr>
        <w:t xml:space="preserve">Takes away the ability to drive yourself</w:t>
      </w:r>
    </w:p>
    <w:p w:rsidR="00000000" w:rsidDel="00000000" w:rsidP="00000000" w:rsidRDefault="00000000" w:rsidRPr="00000000">
      <w:pPr>
        <w:numPr>
          <w:ilvl w:val="0"/>
          <w:numId w:val="3"/>
        </w:numPr>
        <w:spacing w:after="180" w:before="180" w:lineRule="auto"/>
        <w:ind w:left="720" w:hanging="360"/>
        <w:contextualSpacing w:val="1"/>
        <w:rPr>
          <w:color w:val="2d3b45"/>
          <w:sz w:val="21"/>
          <w:szCs w:val="21"/>
          <w:u w:val="none"/>
        </w:rPr>
      </w:pPr>
      <w:r w:rsidDel="00000000" w:rsidR="00000000" w:rsidRPr="00000000">
        <w:rPr>
          <w:color w:val="2d3b45"/>
          <w:sz w:val="21"/>
          <w:szCs w:val="21"/>
          <w:rtl w:val="0"/>
        </w:rPr>
        <w:t xml:space="preserve">Building underground</w:t>
      </w:r>
    </w:p>
    <w:p w:rsidR="00000000" w:rsidDel="00000000" w:rsidP="00000000" w:rsidRDefault="00000000" w:rsidRPr="00000000">
      <w:pPr>
        <w:numPr>
          <w:ilvl w:val="1"/>
          <w:numId w:val="3"/>
        </w:numPr>
        <w:spacing w:after="180" w:before="180" w:lineRule="auto"/>
        <w:ind w:left="1440" w:hanging="360"/>
        <w:contextualSpacing w:val="1"/>
        <w:rPr>
          <w:color w:val="2d3b45"/>
          <w:sz w:val="21"/>
          <w:szCs w:val="21"/>
          <w:u w:val="none"/>
        </w:rPr>
      </w:pPr>
      <w:r w:rsidDel="00000000" w:rsidR="00000000" w:rsidRPr="00000000">
        <w:rPr>
          <w:color w:val="2d3b45"/>
          <w:sz w:val="21"/>
          <w:szCs w:val="21"/>
          <w:rtl w:val="0"/>
        </w:rPr>
        <w:t xml:space="preserve">Really expensive and time consuming</w:t>
      </w:r>
    </w:p>
    <w:p w:rsidR="00000000" w:rsidDel="00000000" w:rsidP="00000000" w:rsidRDefault="00000000" w:rsidRPr="00000000">
      <w:pPr>
        <w:numPr>
          <w:ilvl w:val="1"/>
          <w:numId w:val="3"/>
        </w:numPr>
        <w:spacing w:after="180" w:before="180" w:lineRule="auto"/>
        <w:ind w:left="1440" w:hanging="360"/>
        <w:contextualSpacing w:val="1"/>
        <w:rPr>
          <w:color w:val="2d3b45"/>
          <w:sz w:val="21"/>
          <w:szCs w:val="21"/>
          <w:u w:val="none"/>
        </w:rPr>
      </w:pPr>
      <w:r w:rsidDel="00000000" w:rsidR="00000000" w:rsidRPr="00000000">
        <w:rPr>
          <w:color w:val="2d3b45"/>
          <w:sz w:val="21"/>
          <w:szCs w:val="21"/>
          <w:rtl w:val="0"/>
        </w:rPr>
        <w:t xml:space="preserve">Creates a larger area for subway stops and routes</w:t>
      </w:r>
    </w:p>
    <w:p w:rsidR="00000000" w:rsidDel="00000000" w:rsidP="00000000" w:rsidRDefault="00000000" w:rsidRPr="00000000">
      <w:pPr>
        <w:numPr>
          <w:ilvl w:val="0"/>
          <w:numId w:val="3"/>
        </w:numPr>
        <w:spacing w:after="180" w:before="180" w:lineRule="auto"/>
        <w:ind w:left="720" w:hanging="360"/>
        <w:contextualSpacing w:val="1"/>
        <w:rPr>
          <w:color w:val="2d3b45"/>
          <w:sz w:val="21"/>
          <w:szCs w:val="21"/>
          <w:u w:val="none"/>
        </w:rPr>
      </w:pPr>
      <w:r w:rsidDel="00000000" w:rsidR="00000000" w:rsidRPr="00000000">
        <w:rPr>
          <w:color w:val="2d3b45"/>
          <w:sz w:val="21"/>
          <w:szCs w:val="21"/>
          <w:rtl w:val="0"/>
        </w:rPr>
        <w:t xml:space="preserve">Prop 1?</w:t>
      </w:r>
    </w:p>
    <w:p w:rsidR="00000000" w:rsidDel="00000000" w:rsidP="00000000" w:rsidRDefault="00000000" w:rsidRPr="00000000">
      <w:pPr>
        <w:numPr>
          <w:ilvl w:val="1"/>
          <w:numId w:val="3"/>
        </w:numPr>
        <w:spacing w:after="180" w:before="180" w:lineRule="auto"/>
        <w:ind w:left="1440" w:hanging="360"/>
        <w:contextualSpacing w:val="1"/>
        <w:rPr>
          <w:color w:val="2d3b45"/>
          <w:sz w:val="21"/>
          <w:szCs w:val="21"/>
          <w:u w:val="none"/>
        </w:rPr>
      </w:pPr>
      <w:r w:rsidDel="00000000" w:rsidR="00000000" w:rsidRPr="00000000">
        <w:rPr>
          <w:color w:val="2d3b45"/>
          <w:sz w:val="21"/>
          <w:szCs w:val="21"/>
          <w:rtl w:val="0"/>
        </w:rPr>
        <w:t xml:space="preserve">“Saves lives” (quotes because that’s one of the main things it says on the website)</w:t>
      </w:r>
    </w:p>
    <w:p w:rsidR="00000000" w:rsidDel="00000000" w:rsidP="00000000" w:rsidRDefault="00000000" w:rsidRPr="00000000">
      <w:pPr>
        <w:numPr>
          <w:ilvl w:val="1"/>
          <w:numId w:val="3"/>
        </w:numPr>
        <w:spacing w:after="180" w:before="180" w:lineRule="auto"/>
        <w:ind w:left="1440" w:hanging="360"/>
        <w:contextualSpacing w:val="1"/>
        <w:rPr>
          <w:color w:val="2d3b45"/>
          <w:sz w:val="21"/>
          <w:szCs w:val="21"/>
          <w:u w:val="none"/>
        </w:rPr>
      </w:pPr>
      <w:r w:rsidDel="00000000" w:rsidR="00000000" w:rsidRPr="00000000">
        <w:rPr>
          <w:color w:val="2d3b45"/>
          <w:sz w:val="21"/>
          <w:szCs w:val="21"/>
          <w:rtl w:val="0"/>
        </w:rPr>
        <w:t xml:space="preserve">Allows for more alternative transportation</w:t>
      </w:r>
    </w:p>
    <w:p w:rsidR="00000000" w:rsidDel="00000000" w:rsidP="00000000" w:rsidRDefault="00000000" w:rsidRPr="00000000">
      <w:pPr>
        <w:numPr>
          <w:ilvl w:val="1"/>
          <w:numId w:val="3"/>
        </w:numPr>
        <w:spacing w:after="180" w:before="180" w:lineRule="auto"/>
        <w:ind w:left="1440" w:hanging="360"/>
        <w:contextualSpacing w:val="1"/>
        <w:rPr>
          <w:color w:val="2d3b45"/>
          <w:sz w:val="21"/>
          <w:szCs w:val="21"/>
          <w:u w:val="none"/>
        </w:rPr>
      </w:pPr>
      <w:r w:rsidDel="00000000" w:rsidR="00000000" w:rsidRPr="00000000">
        <w:rPr>
          <w:color w:val="2d3b45"/>
          <w:sz w:val="21"/>
          <w:szCs w:val="21"/>
          <w:rtl w:val="0"/>
        </w:rPr>
        <w:t xml:space="preserve">Increases taxes, and construction</w:t>
      </w:r>
    </w:p>
    <w:p w:rsidR="00000000" w:rsidDel="00000000" w:rsidP="00000000" w:rsidRDefault="00000000" w:rsidRPr="00000000">
      <w:pPr>
        <w:numPr>
          <w:ilvl w:val="1"/>
          <w:numId w:val="3"/>
        </w:numPr>
        <w:spacing w:after="180" w:before="180" w:lineRule="auto"/>
        <w:ind w:left="1440" w:hanging="360"/>
        <w:contextualSpacing w:val="1"/>
        <w:rPr>
          <w:color w:val="2d3b45"/>
          <w:sz w:val="21"/>
          <w:szCs w:val="21"/>
          <w:u w:val="none"/>
        </w:rPr>
      </w:pPr>
      <w:r w:rsidDel="00000000" w:rsidR="00000000" w:rsidRPr="00000000">
        <w:rPr>
          <w:color w:val="2d3b45"/>
          <w:sz w:val="21"/>
          <w:szCs w:val="21"/>
          <w:rtl w:val="0"/>
        </w:rPr>
        <w:t xml:space="preserve">Decreases lanes of road for cars</w:t>
      </w:r>
    </w:p>
    <w:p w:rsidR="00000000" w:rsidDel="00000000" w:rsidP="00000000" w:rsidRDefault="00000000" w:rsidRPr="00000000">
      <w:pPr>
        <w:spacing w:after="180" w:before="180" w:lineRule="auto"/>
        <w:contextualSpacing w:val="0"/>
      </w:pPr>
      <w:r w:rsidDel="00000000" w:rsidR="00000000" w:rsidRPr="00000000">
        <w:rPr>
          <w:color w:val="2d3b45"/>
          <w:sz w:val="21"/>
          <w:szCs w:val="21"/>
          <w:rtl w:val="0"/>
        </w:rPr>
        <w:t xml:space="preserve"> </w:t>
      </w:r>
    </w:p>
    <w:p w:rsidR="00000000" w:rsidDel="00000000" w:rsidP="00000000" w:rsidRDefault="00000000" w:rsidRPr="00000000">
      <w:pPr>
        <w:spacing w:after="180" w:before="180" w:lineRule="auto"/>
        <w:contextualSpacing w:val="0"/>
      </w:pPr>
      <w:r w:rsidDel="00000000" w:rsidR="00000000" w:rsidRPr="00000000">
        <w:rPr>
          <w:b w:val="1"/>
          <w:color w:val="2d3b45"/>
          <w:sz w:val="21"/>
          <w:szCs w:val="21"/>
          <w:rtl w:val="0"/>
        </w:rPr>
        <w:t xml:space="preserve">2. Final Project Brainstorming</w:t>
      </w:r>
    </w:p>
    <w:p w:rsidR="00000000" w:rsidDel="00000000" w:rsidP="00000000" w:rsidRDefault="00000000" w:rsidRPr="00000000">
      <w:pPr>
        <w:spacing w:after="180" w:before="180" w:lineRule="auto"/>
        <w:contextualSpacing w:val="0"/>
      </w:pPr>
      <w:r w:rsidDel="00000000" w:rsidR="00000000" w:rsidRPr="00000000">
        <w:rPr>
          <w:color w:val="2d3b45"/>
          <w:sz w:val="21"/>
          <w:szCs w:val="21"/>
          <w:rtl w:val="0"/>
        </w:rPr>
        <w:t xml:space="preserve">Your team may select to create a model, a poem, a skit, a business plan, informational brochure, or some other physical representation of your ideas that illustrates your common understanding of and opportunities to improve your WiP.  What are some of your group's initial thoughts about what you might create?</w:t>
      </w:r>
    </w:p>
    <w:p w:rsidR="00000000" w:rsidDel="00000000" w:rsidP="00000000" w:rsidRDefault="00000000" w:rsidRPr="00000000">
      <w:pPr>
        <w:numPr>
          <w:ilvl w:val="0"/>
          <w:numId w:val="1"/>
        </w:numPr>
        <w:spacing w:after="180" w:before="180" w:lineRule="auto"/>
        <w:ind w:left="720" w:hanging="360"/>
        <w:contextualSpacing w:val="1"/>
        <w:rPr>
          <w:color w:val="2d3b45"/>
          <w:sz w:val="21"/>
          <w:szCs w:val="21"/>
          <w:highlight w:val="yellow"/>
        </w:rPr>
      </w:pPr>
      <w:r w:rsidDel="00000000" w:rsidR="00000000" w:rsidRPr="00000000">
        <w:rPr>
          <w:color w:val="2d3b45"/>
          <w:sz w:val="21"/>
          <w:szCs w:val="21"/>
          <w:highlight w:val="yellow"/>
          <w:rtl w:val="0"/>
        </w:rPr>
        <w:t xml:space="preserve">Brochure</w:t>
      </w:r>
    </w:p>
    <w:p w:rsidR="00000000" w:rsidDel="00000000" w:rsidP="00000000" w:rsidRDefault="00000000" w:rsidRPr="00000000">
      <w:pPr>
        <w:numPr>
          <w:ilvl w:val="0"/>
          <w:numId w:val="1"/>
        </w:numPr>
        <w:spacing w:after="180" w:before="180" w:lineRule="auto"/>
        <w:ind w:left="720" w:hanging="360"/>
        <w:contextualSpacing w:val="1"/>
        <w:rPr>
          <w:color w:val="2d3b45"/>
          <w:sz w:val="21"/>
          <w:szCs w:val="21"/>
          <w:u w:val="none"/>
        </w:rPr>
      </w:pPr>
      <w:r w:rsidDel="00000000" w:rsidR="00000000" w:rsidRPr="00000000">
        <w:rPr>
          <w:color w:val="2d3b45"/>
          <w:sz w:val="21"/>
          <w:szCs w:val="21"/>
          <w:rtl w:val="0"/>
        </w:rPr>
        <w:t xml:space="preserve">Poster board thing (science fair style)</w:t>
      </w:r>
    </w:p>
    <w:p w:rsidR="00000000" w:rsidDel="00000000" w:rsidP="00000000" w:rsidRDefault="00000000" w:rsidRPr="00000000">
      <w:pPr>
        <w:numPr>
          <w:ilvl w:val="0"/>
          <w:numId w:val="1"/>
        </w:numPr>
        <w:spacing w:after="180" w:before="180" w:lineRule="auto"/>
        <w:ind w:left="720" w:hanging="360"/>
        <w:contextualSpacing w:val="1"/>
        <w:rPr>
          <w:color w:val="2d3b45"/>
          <w:sz w:val="21"/>
          <w:szCs w:val="21"/>
          <w:u w:val="none"/>
        </w:rPr>
      </w:pPr>
      <w:r w:rsidDel="00000000" w:rsidR="00000000" w:rsidRPr="00000000">
        <w:rPr>
          <w:color w:val="2d3b45"/>
          <w:sz w:val="21"/>
          <w:szCs w:val="21"/>
          <w:rtl w:val="0"/>
        </w:rPr>
        <w:t xml:space="preserve">Video</w:t>
      </w:r>
    </w:p>
    <w:p w:rsidR="00000000" w:rsidDel="00000000" w:rsidP="00000000" w:rsidRDefault="00000000" w:rsidRPr="00000000">
      <w:pPr>
        <w:numPr>
          <w:ilvl w:val="0"/>
          <w:numId w:val="1"/>
        </w:numPr>
        <w:spacing w:after="180" w:before="180" w:lineRule="auto"/>
        <w:ind w:left="720" w:hanging="360"/>
        <w:contextualSpacing w:val="1"/>
        <w:rPr>
          <w:color w:val="2d3b45"/>
          <w:sz w:val="21"/>
          <w:szCs w:val="21"/>
          <w:highlight w:val="yellow"/>
        </w:rPr>
      </w:pPr>
      <w:r w:rsidDel="00000000" w:rsidR="00000000" w:rsidRPr="00000000">
        <w:rPr>
          <w:color w:val="2d3b45"/>
          <w:sz w:val="21"/>
          <w:szCs w:val="21"/>
          <w:highlight w:val="yellow"/>
          <w:rtl w:val="0"/>
        </w:rPr>
        <w:t xml:space="preserve">Powerpoint</w:t>
      </w:r>
    </w:p>
    <w:p w:rsidR="00000000" w:rsidDel="00000000" w:rsidP="00000000" w:rsidRDefault="00000000" w:rsidRPr="00000000">
      <w:pPr>
        <w:numPr>
          <w:ilvl w:val="0"/>
          <w:numId w:val="1"/>
        </w:numPr>
        <w:spacing w:after="180" w:before="180" w:lineRule="auto"/>
        <w:ind w:left="720" w:hanging="360"/>
        <w:contextualSpacing w:val="1"/>
        <w:rPr>
          <w:color w:val="2d3b45"/>
          <w:sz w:val="21"/>
          <w:szCs w:val="21"/>
          <w:u w:val="none"/>
        </w:rPr>
      </w:pPr>
      <w:r w:rsidDel="00000000" w:rsidR="00000000" w:rsidRPr="00000000">
        <w:rPr>
          <w:color w:val="2d3b45"/>
          <w:sz w:val="21"/>
          <w:szCs w:val="21"/>
          <w:rtl w:val="0"/>
        </w:rPr>
        <w:t xml:space="preserve">Combined of multiple</w:t>
      </w:r>
    </w:p>
    <w:p w:rsidR="00000000" w:rsidDel="00000000" w:rsidP="00000000" w:rsidRDefault="00000000" w:rsidRPr="00000000">
      <w:pPr>
        <w:spacing w:after="180" w:before="180" w:lineRule="auto"/>
        <w:contextualSpacing w:val="0"/>
      </w:pPr>
      <w:r w:rsidDel="00000000" w:rsidR="00000000" w:rsidRPr="00000000">
        <w:rPr>
          <w:color w:val="2d3b45"/>
          <w:sz w:val="21"/>
          <w:szCs w:val="21"/>
          <w:rtl w:val="0"/>
        </w:rPr>
        <w:t xml:space="preserve"> </w:t>
      </w:r>
    </w:p>
    <w:p w:rsidR="00000000" w:rsidDel="00000000" w:rsidP="00000000" w:rsidRDefault="00000000" w:rsidRPr="00000000">
      <w:r w:rsidDel="00000000" w:rsidR="00000000" w:rsidRPr="00000000">
        <w:br w:type="page"/>
      </w:r>
    </w:p>
    <w:p w:rsidR="00000000" w:rsidDel="00000000" w:rsidP="00000000" w:rsidRDefault="00000000" w:rsidRPr="00000000">
      <w:pPr>
        <w:spacing w:after="180" w:before="180" w:lineRule="auto"/>
        <w:contextualSpacing w:val="0"/>
      </w:pP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b w:val="1"/>
          <w:color w:val="2d3b45"/>
          <w:sz w:val="21"/>
          <w:szCs w:val="21"/>
          <w:rtl w:val="0"/>
        </w:rPr>
        <w:t xml:space="preserve">3. Reviewing Group Roles</w:t>
      </w:r>
    </w:p>
    <w:p w:rsidR="00000000" w:rsidDel="00000000" w:rsidP="00000000" w:rsidRDefault="00000000" w:rsidRPr="00000000">
      <w:pPr>
        <w:spacing w:after="180" w:before="180" w:lineRule="auto"/>
        <w:contextualSpacing w:val="0"/>
      </w:pPr>
      <w:r w:rsidDel="00000000" w:rsidR="00000000" w:rsidRPr="00000000">
        <w:rPr>
          <w:color w:val="2d3b45"/>
          <w:sz w:val="21"/>
          <w:szCs w:val="21"/>
          <w:rtl w:val="0"/>
        </w:rPr>
        <w:t xml:space="preserve">Go back to Assignment 1 and review the group roles you have taken on.</w:t>
      </w:r>
    </w:p>
    <w:p w:rsidR="00000000" w:rsidDel="00000000" w:rsidP="00000000" w:rsidRDefault="00000000" w:rsidRPr="00000000">
      <w:pPr>
        <w:contextualSpacing w:val="0"/>
      </w:pPr>
      <w:r w:rsidDel="00000000" w:rsidR="00000000" w:rsidRPr="00000000">
        <w:rPr>
          <w:b w:val="1"/>
          <w:color w:val="2d3b45"/>
          <w:sz w:val="21"/>
          <w:szCs w:val="21"/>
          <w:rtl w:val="0"/>
        </w:rPr>
        <w:t xml:space="preserve">Agenda activist</w:t>
      </w:r>
      <w:r w:rsidDel="00000000" w:rsidR="00000000" w:rsidRPr="00000000">
        <w:rPr>
          <w:color w:val="2d3b45"/>
          <w:sz w:val="21"/>
          <w:szCs w:val="21"/>
          <w:rtl w:val="0"/>
        </w:rPr>
        <w:t xml:space="preserve">: driving the learning forward and making sure that the group is on task and focused.</w:t>
      </w:r>
    </w:p>
    <w:p w:rsidR="00000000" w:rsidDel="00000000" w:rsidP="00000000" w:rsidRDefault="00000000" w:rsidRPr="00000000">
      <w:pPr>
        <w:contextualSpacing w:val="0"/>
      </w:pPr>
      <w:r w:rsidDel="00000000" w:rsidR="00000000" w:rsidRPr="00000000">
        <w:rPr>
          <w:b w:val="1"/>
          <w:color w:val="2d3b45"/>
          <w:sz w:val="21"/>
          <w:szCs w:val="21"/>
          <w:rtl w:val="0"/>
        </w:rPr>
        <w:t xml:space="preserve">Community keeper</w:t>
      </w:r>
      <w:r w:rsidDel="00000000" w:rsidR="00000000" w:rsidRPr="00000000">
        <w:rPr>
          <w:color w:val="2d3b45"/>
          <w:sz w:val="21"/>
          <w:szCs w:val="21"/>
          <w:rtl w:val="0"/>
        </w:rPr>
        <w:t xml:space="preserve">: weaving the social fabric of the group together and making sure each voice is heard. </w:t>
      </w:r>
    </w:p>
    <w:p w:rsidR="00000000" w:rsidDel="00000000" w:rsidP="00000000" w:rsidRDefault="00000000" w:rsidRPr="00000000">
      <w:pPr>
        <w:contextualSpacing w:val="0"/>
      </w:pPr>
      <w:r w:rsidDel="00000000" w:rsidR="00000000" w:rsidRPr="00000000">
        <w:rPr>
          <w:b w:val="1"/>
          <w:color w:val="2d3b45"/>
          <w:sz w:val="21"/>
          <w:szCs w:val="21"/>
          <w:rtl w:val="0"/>
        </w:rPr>
        <w:t xml:space="preserve">Critical friend</w:t>
      </w:r>
      <w:r w:rsidDel="00000000" w:rsidR="00000000" w:rsidRPr="00000000">
        <w:rPr>
          <w:color w:val="2d3b45"/>
          <w:sz w:val="21"/>
          <w:szCs w:val="21"/>
          <w:rtl w:val="0"/>
        </w:rPr>
        <w:t xml:space="preserve">: reflecting on the process of the group work and suggesting edits or new ways of thinking about the project to keep it relevant and fresh</w:t>
      </w:r>
      <w:r w:rsidDel="00000000" w:rsidR="00000000" w:rsidRPr="00000000">
        <w:rPr>
          <w:i w:val="1"/>
          <w:color w:val="2d3b45"/>
          <w:sz w:val="21"/>
          <w:szCs w:val="21"/>
          <w:rtl w:val="0"/>
        </w:rPr>
        <w:t xml:space="preserve">. </w:t>
      </w:r>
    </w:p>
    <w:p w:rsidR="00000000" w:rsidDel="00000000" w:rsidP="00000000" w:rsidRDefault="00000000" w:rsidRPr="00000000">
      <w:pPr>
        <w:contextualSpacing w:val="0"/>
      </w:pPr>
      <w:r w:rsidDel="00000000" w:rsidR="00000000" w:rsidRPr="00000000">
        <w:rPr>
          <w:b w:val="1"/>
          <w:color w:val="2d3b45"/>
          <w:sz w:val="21"/>
          <w:szCs w:val="21"/>
          <w:rtl w:val="0"/>
        </w:rPr>
        <w:t xml:space="preserve">Social reporter:</w:t>
      </w:r>
      <w:r w:rsidDel="00000000" w:rsidR="00000000" w:rsidRPr="00000000">
        <w:rPr>
          <w:color w:val="2d3b45"/>
          <w:sz w:val="21"/>
          <w:szCs w:val="21"/>
          <w:rtl w:val="0"/>
        </w:rPr>
        <w:t xml:space="preserve"> creating a shared memory through concrete and digital means. Sharing group successes with class/outside world.  </w:t>
      </w:r>
    </w:p>
    <w:p w:rsidR="00000000" w:rsidDel="00000000" w:rsidP="00000000" w:rsidRDefault="00000000" w:rsidRPr="00000000">
      <w:pPr>
        <w:contextualSpacing w:val="0"/>
      </w:pPr>
      <w:r w:rsidDel="00000000" w:rsidR="00000000" w:rsidRPr="00000000">
        <w:rPr>
          <w:b w:val="1"/>
          <w:color w:val="2d3b45"/>
          <w:sz w:val="21"/>
          <w:szCs w:val="21"/>
          <w:rtl w:val="0"/>
        </w:rPr>
        <w:t xml:space="preserve">External messenger</w:t>
      </w:r>
      <w:r w:rsidDel="00000000" w:rsidR="00000000" w:rsidRPr="00000000">
        <w:rPr>
          <w:color w:val="2d3b45"/>
          <w:sz w:val="21"/>
          <w:szCs w:val="21"/>
          <w:rtl w:val="0"/>
        </w:rPr>
        <w:t xml:space="preserve">: Communicating with external audiences through text, audio, or visual means to document progress of group. </w:t>
      </w:r>
    </w:p>
    <w:p w:rsidR="00000000" w:rsidDel="00000000" w:rsidP="00000000" w:rsidRDefault="00000000" w:rsidRPr="00000000">
      <w:pPr>
        <w:contextualSpacing w:val="0"/>
      </w:pPr>
      <w:r w:rsidDel="00000000" w:rsidR="00000000" w:rsidRPr="00000000">
        <w:rPr>
          <w:b w:val="1"/>
          <w:color w:val="2d3b45"/>
          <w:sz w:val="21"/>
          <w:szCs w:val="21"/>
          <w:rtl w:val="0"/>
        </w:rPr>
        <w:t xml:space="preserve">Organizational broker</w:t>
      </w:r>
      <w:r w:rsidDel="00000000" w:rsidR="00000000" w:rsidRPr="00000000">
        <w:rPr>
          <w:color w:val="2d3b45"/>
          <w:sz w:val="21"/>
          <w:szCs w:val="21"/>
          <w:rtl w:val="0"/>
        </w:rPr>
        <w:t xml:space="preserve">: connecting with organizational stakeholders who can help group learn more about WiP in Austin.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color w:val="2d3b45"/>
          <w:sz w:val="21"/>
          <w:szCs w:val="21"/>
          <w:rtl w:val="0"/>
        </w:rPr>
        <w:t xml:space="preserve">In the space below, describe how each person in your group will contribute to the process of creating your final project artifact.</w:t>
      </w:r>
    </w:p>
    <w:p w:rsidR="00000000" w:rsidDel="00000000" w:rsidP="00000000" w:rsidRDefault="00000000" w:rsidRPr="00000000">
      <w:pPr>
        <w:contextualSpacing w:val="0"/>
      </w:pPr>
      <w:r w:rsidDel="00000000" w:rsidR="00000000" w:rsidRPr="00000000">
        <w:rPr>
          <w:rtl w:val="0"/>
        </w:rPr>
        <w:t xml:space="preserve">Adrian- help wherever/help organize</w:t>
      </w:r>
    </w:p>
    <w:p w:rsidR="00000000" w:rsidDel="00000000" w:rsidP="00000000" w:rsidRDefault="00000000" w:rsidRPr="00000000">
      <w:pPr>
        <w:contextualSpacing w:val="0"/>
      </w:pPr>
      <w:r w:rsidDel="00000000" w:rsidR="00000000" w:rsidRPr="00000000">
        <w:rPr>
          <w:rtl w:val="0"/>
        </w:rPr>
        <w:t xml:space="preserve">Alex- Put powerpoint presentation together</w:t>
      </w:r>
    </w:p>
    <w:p w:rsidR="00000000" w:rsidDel="00000000" w:rsidP="00000000" w:rsidRDefault="00000000" w:rsidRPr="00000000">
      <w:pPr>
        <w:contextualSpacing w:val="0"/>
      </w:pPr>
      <w:r w:rsidDel="00000000" w:rsidR="00000000" w:rsidRPr="00000000">
        <w:rPr>
          <w:rtl w:val="0"/>
        </w:rPr>
        <w:t xml:space="preserve">Leahna- help gather information to put on powerpoint </w:t>
      </w:r>
    </w:p>
    <w:p w:rsidR="00000000" w:rsidDel="00000000" w:rsidP="00000000" w:rsidRDefault="00000000" w:rsidRPr="00000000">
      <w:pPr>
        <w:contextualSpacing w:val="0"/>
      </w:pPr>
      <w:r w:rsidDel="00000000" w:rsidR="00000000" w:rsidRPr="00000000">
        <w:rPr>
          <w:rtl w:val="0"/>
        </w:rPr>
        <w:t xml:space="preserve">Lexi- making a brochure containing specifics about alternative transportation</w:t>
      </w:r>
    </w:p>
    <w:p w:rsidR="00000000" w:rsidDel="00000000" w:rsidP="00000000" w:rsidRDefault="00000000" w:rsidRPr="00000000">
      <w:pPr>
        <w:contextualSpacing w:val="0"/>
      </w:pPr>
      <w:r w:rsidDel="00000000" w:rsidR="00000000" w:rsidRPr="00000000">
        <w:rPr>
          <w:rtl w:val="0"/>
        </w:rPr>
        <w:t xml:space="preserve">Peter- help wherever needed, spell check, morale booster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color w:val="2d3b45"/>
          <w:sz w:val="21"/>
          <w:szCs w:val="21"/>
          <w:rtl w:val="0"/>
        </w:rPr>
        <w:t xml:space="preserve">List at least three times, between today and the project due date, when all group members are available to meet and work on the project together (remember you should have Friday 1-2 open).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d3b45"/>
          <w:sz w:val="21"/>
          <w:szCs w:val="21"/>
          <w:rtl w:val="0"/>
        </w:rPr>
        <w:t xml:space="preserve">Adrian- Mondays after 4:45, Tuesdays after 3, Wednesday after 1, Thursday after 3, Friday 1-2:15ish</w:t>
      </w:r>
    </w:p>
    <w:p w:rsidR="00000000" w:rsidDel="00000000" w:rsidP="00000000" w:rsidRDefault="00000000" w:rsidRPr="00000000">
      <w:pPr>
        <w:contextualSpacing w:val="0"/>
      </w:pPr>
      <w:r w:rsidDel="00000000" w:rsidR="00000000" w:rsidRPr="00000000">
        <w:rPr>
          <w:color w:val="2d3b45"/>
          <w:sz w:val="21"/>
          <w:szCs w:val="21"/>
          <w:rtl w:val="0"/>
        </w:rPr>
        <w:t xml:space="preserve">Alex-  Tuesday, thursday, friday, free after 11:30</w:t>
      </w:r>
    </w:p>
    <w:p w:rsidR="00000000" w:rsidDel="00000000" w:rsidP="00000000" w:rsidRDefault="00000000" w:rsidRPr="00000000">
      <w:pPr>
        <w:contextualSpacing w:val="0"/>
      </w:pPr>
      <w:r w:rsidDel="00000000" w:rsidR="00000000" w:rsidRPr="00000000">
        <w:rPr>
          <w:color w:val="2d3b45"/>
          <w:sz w:val="21"/>
          <w:szCs w:val="21"/>
          <w:rtl w:val="0"/>
        </w:rPr>
        <w:t xml:space="preserve">Leahna- Mondays after 4:45, Tuesdays and Thursdays  after 3, Wednesday after 1, Friday after 1 </w:t>
      </w:r>
    </w:p>
    <w:p w:rsidR="00000000" w:rsidDel="00000000" w:rsidP="00000000" w:rsidRDefault="00000000" w:rsidRPr="00000000">
      <w:pPr>
        <w:contextualSpacing w:val="0"/>
      </w:pPr>
      <w:r w:rsidDel="00000000" w:rsidR="00000000" w:rsidRPr="00000000">
        <w:rPr>
          <w:color w:val="2d3b45"/>
          <w:sz w:val="21"/>
          <w:szCs w:val="21"/>
          <w:rtl w:val="0"/>
        </w:rPr>
        <w:t xml:space="preserve">Lexi- I’m almost always free on fridays after noon. On tuesdays and thursdays I’m free from 1:45-3:30, and from 4:45-9. As we get closer to Christmas, I’ll be working more often, so I would prefer if we could plan these days in advance so I can schedule around them.</w:t>
      </w:r>
    </w:p>
    <w:p w:rsidR="00000000" w:rsidDel="00000000" w:rsidP="00000000" w:rsidRDefault="00000000" w:rsidRPr="00000000">
      <w:pPr>
        <w:contextualSpacing w:val="0"/>
      </w:pPr>
      <w:r w:rsidDel="00000000" w:rsidR="00000000" w:rsidRPr="00000000">
        <w:rPr>
          <w:rtl w:val="0"/>
        </w:rPr>
        <w:t xml:space="preserve"> Peter- Fridays are open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Friday at 1</w:t>
      </w:r>
    </w:p>
    <w:p w:rsidR="00000000" w:rsidDel="00000000" w:rsidP="00000000" w:rsidRDefault="00000000" w:rsidRPr="00000000">
      <w:pPr>
        <w:contextualSpacing w:val="0"/>
      </w:pPr>
      <w:r w:rsidDel="00000000" w:rsidR="00000000" w:rsidRPr="00000000">
        <w:rPr>
          <w:rtl w:val="0"/>
        </w:rPr>
        <w:t xml:space="preserve">Monday at 5</w:t>
      </w:r>
    </w:p>
    <w:p w:rsidR="00000000" w:rsidDel="00000000" w:rsidP="00000000" w:rsidRDefault="00000000" w:rsidRPr="00000000">
      <w:pPr>
        <w:contextualSpacing w:val="0"/>
      </w:pPr>
      <w:r w:rsidDel="00000000" w:rsidR="00000000" w:rsidRPr="00000000">
        <w:rPr>
          <w:rtl w:val="0"/>
        </w:rPr>
        <w:t xml:space="preserve">Tuesday at 12</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