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B6" w:rsidRPr="00834E6F" w:rsidRDefault="00E51A87" w:rsidP="00834E6F">
      <w:pPr>
        <w:spacing w:line="480" w:lineRule="auto"/>
        <w:rPr>
          <w:rFonts w:ascii="Times New Roman" w:hAnsi="Times New Roman" w:cs="Times New Roman"/>
          <w:sz w:val="24"/>
          <w:szCs w:val="24"/>
        </w:rPr>
      </w:pPr>
      <w:r w:rsidRPr="00834E6F">
        <w:rPr>
          <w:rFonts w:ascii="Times New Roman" w:hAnsi="Times New Roman" w:cs="Times New Roman"/>
          <w:sz w:val="24"/>
          <w:szCs w:val="24"/>
        </w:rPr>
        <w:t>Kasey Liehr</w:t>
      </w:r>
    </w:p>
    <w:p w:rsidR="00E51A87" w:rsidRPr="00834E6F" w:rsidRDefault="00E51A87" w:rsidP="00834E6F">
      <w:pPr>
        <w:spacing w:line="480" w:lineRule="auto"/>
        <w:rPr>
          <w:rFonts w:ascii="Times New Roman" w:hAnsi="Times New Roman" w:cs="Times New Roman"/>
          <w:sz w:val="24"/>
          <w:szCs w:val="24"/>
        </w:rPr>
      </w:pPr>
      <w:r w:rsidRPr="00834E6F">
        <w:rPr>
          <w:rFonts w:ascii="Times New Roman" w:hAnsi="Times New Roman" w:cs="Times New Roman"/>
          <w:sz w:val="24"/>
          <w:szCs w:val="24"/>
        </w:rPr>
        <w:t>Visual Studies</w:t>
      </w:r>
    </w:p>
    <w:p w:rsidR="00E51A87" w:rsidRPr="00834E6F" w:rsidRDefault="00E51A87" w:rsidP="00834E6F">
      <w:pPr>
        <w:spacing w:line="480" w:lineRule="auto"/>
        <w:rPr>
          <w:rFonts w:ascii="Times New Roman" w:hAnsi="Times New Roman" w:cs="Times New Roman"/>
          <w:sz w:val="24"/>
          <w:szCs w:val="24"/>
        </w:rPr>
      </w:pPr>
      <w:r w:rsidRPr="00834E6F">
        <w:rPr>
          <w:rFonts w:ascii="Times New Roman" w:hAnsi="Times New Roman" w:cs="Times New Roman"/>
          <w:sz w:val="24"/>
          <w:szCs w:val="24"/>
        </w:rPr>
        <w:t>13 September 2014</w:t>
      </w:r>
    </w:p>
    <w:p w:rsidR="00E51A87" w:rsidRPr="00834E6F" w:rsidRDefault="00CE7546" w:rsidP="00834E6F">
      <w:pPr>
        <w:spacing w:line="480" w:lineRule="auto"/>
        <w:jc w:val="center"/>
        <w:rPr>
          <w:rFonts w:ascii="Times New Roman" w:hAnsi="Times New Roman" w:cs="Times New Roman"/>
          <w:sz w:val="24"/>
          <w:szCs w:val="24"/>
        </w:rPr>
      </w:pPr>
      <w:r w:rsidRPr="00834E6F">
        <w:rPr>
          <w:rFonts w:ascii="Times New Roman" w:hAnsi="Times New Roman" w:cs="Times New Roman"/>
          <w:sz w:val="24"/>
          <w:szCs w:val="24"/>
        </w:rPr>
        <w:t>Stellar Reflection</w:t>
      </w:r>
    </w:p>
    <w:p w:rsidR="00CE7546" w:rsidRPr="00834E6F" w:rsidRDefault="00CE7546" w:rsidP="00834E6F">
      <w:pPr>
        <w:spacing w:line="480" w:lineRule="auto"/>
        <w:rPr>
          <w:rFonts w:ascii="Times New Roman" w:hAnsi="Times New Roman" w:cs="Times New Roman"/>
          <w:sz w:val="24"/>
          <w:szCs w:val="24"/>
        </w:rPr>
      </w:pPr>
      <w:r w:rsidRPr="00834E6F">
        <w:rPr>
          <w:rFonts w:ascii="Times New Roman" w:hAnsi="Times New Roman" w:cs="Times New Roman"/>
          <w:sz w:val="24"/>
          <w:szCs w:val="24"/>
        </w:rPr>
        <w:tab/>
        <w:t xml:space="preserve">When I was first watching Stellar, the images of solar systems and star clusters kept </w:t>
      </w:r>
      <w:bookmarkStart w:id="0" w:name="_GoBack"/>
      <w:bookmarkEnd w:id="0"/>
      <w:r w:rsidRPr="00834E6F">
        <w:rPr>
          <w:rFonts w:ascii="Times New Roman" w:hAnsi="Times New Roman" w:cs="Times New Roman"/>
          <w:sz w:val="24"/>
          <w:szCs w:val="24"/>
        </w:rPr>
        <w:t xml:space="preserve">popping up I my head. My brother has always been interested in space and has posters of stars all over his room. When the video was going on, I felt like I was back in his room seeing all the different groups and waiting for him to start naming them all by heart. I also thought that it seemed like a cave painting to me. The original cave paintings that didn’t have images per say but colors that represented something. </w:t>
      </w:r>
    </w:p>
    <w:p w:rsidR="00CE7546" w:rsidRPr="00834E6F" w:rsidRDefault="00CE7546" w:rsidP="00834E6F">
      <w:pPr>
        <w:spacing w:line="480" w:lineRule="auto"/>
        <w:rPr>
          <w:rFonts w:ascii="Times New Roman" w:hAnsi="Times New Roman" w:cs="Times New Roman"/>
          <w:sz w:val="24"/>
          <w:szCs w:val="24"/>
        </w:rPr>
      </w:pPr>
      <w:r w:rsidRPr="00834E6F">
        <w:rPr>
          <w:rFonts w:ascii="Times New Roman" w:hAnsi="Times New Roman" w:cs="Times New Roman"/>
          <w:sz w:val="24"/>
          <w:szCs w:val="24"/>
        </w:rPr>
        <w:tab/>
        <w:t>After I watched Stellar, I honestly had to go back and re-watch it about six times before I could even start thinking about how it connected to Gestalt</w:t>
      </w:r>
      <w:r w:rsidR="008C6D4E" w:rsidRPr="00834E6F">
        <w:rPr>
          <w:rFonts w:ascii="Times New Roman" w:hAnsi="Times New Roman" w:cs="Times New Roman"/>
          <w:sz w:val="24"/>
          <w:szCs w:val="24"/>
        </w:rPr>
        <w:t xml:space="preserve">. What I saw was the element of containment, proximity, and continuity. Containment is represented by all the ways that the different colors popped up. Some on the edges, some in the middle, and some that were just floating in and out of the frames. Proximity was represented by the different distances that were between all the different pictures when they popped up. Lastly the continuity was represented by the way that the different groups of colors merged together, </w:t>
      </w:r>
      <w:r w:rsidR="00834E6F" w:rsidRPr="00834E6F">
        <w:rPr>
          <w:rFonts w:ascii="Times New Roman" w:hAnsi="Times New Roman" w:cs="Times New Roman"/>
          <w:sz w:val="24"/>
          <w:szCs w:val="24"/>
        </w:rPr>
        <w:t>slowly changing between colors.</w:t>
      </w:r>
      <w:r w:rsidR="008C6D4E" w:rsidRPr="00834E6F">
        <w:rPr>
          <w:rFonts w:ascii="Times New Roman" w:hAnsi="Times New Roman" w:cs="Times New Roman"/>
          <w:sz w:val="24"/>
          <w:szCs w:val="24"/>
        </w:rPr>
        <w:t xml:space="preserve"> </w:t>
      </w:r>
    </w:p>
    <w:sectPr w:rsidR="00CE7546" w:rsidRPr="0083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D8"/>
    <w:rsid w:val="002650B6"/>
    <w:rsid w:val="00834E6F"/>
    <w:rsid w:val="008C6D4E"/>
    <w:rsid w:val="00CE7546"/>
    <w:rsid w:val="00DF32D8"/>
    <w:rsid w:val="00E5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36631-1104-4FDF-B172-B188C5E1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Liehr</dc:creator>
  <cp:keywords/>
  <dc:description/>
  <cp:lastModifiedBy>Kasey Liehr</cp:lastModifiedBy>
  <cp:revision>2</cp:revision>
  <dcterms:created xsi:type="dcterms:W3CDTF">2014-09-14T03:32:00Z</dcterms:created>
  <dcterms:modified xsi:type="dcterms:W3CDTF">2014-09-14T03:32:00Z</dcterms:modified>
</cp:coreProperties>
</file>